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94" w:rsidRPr="00EE661E" w:rsidRDefault="00905E94" w:rsidP="00905E94">
      <w:pPr>
        <w:jc w:val="center"/>
        <w:rPr>
          <w:rFonts w:ascii="Times New Roman" w:hAnsi="Times New Roman" w:cs="Times New Roman"/>
          <w:b/>
        </w:rPr>
      </w:pPr>
      <w:r w:rsidRPr="00EE661E">
        <w:rPr>
          <w:rFonts w:ascii="Times New Roman" w:hAnsi="Times New Roman" w:cs="Times New Roman"/>
          <w:b/>
        </w:rPr>
        <w:t>RESOLUÇÃO DO COLEGIADO DE COORDENAÇÃO ACADÊMICA Nº 0</w:t>
      </w:r>
      <w:r w:rsidR="008B52FD" w:rsidRPr="00EE661E">
        <w:rPr>
          <w:rFonts w:ascii="Times New Roman" w:hAnsi="Times New Roman" w:cs="Times New Roman"/>
          <w:b/>
        </w:rPr>
        <w:t>2</w:t>
      </w:r>
      <w:r w:rsidRPr="00EE661E">
        <w:rPr>
          <w:rFonts w:ascii="Times New Roman" w:hAnsi="Times New Roman" w:cs="Times New Roman"/>
          <w:b/>
        </w:rPr>
        <w:t>/20</w:t>
      </w:r>
      <w:r w:rsidR="008B52FD" w:rsidRPr="00EE661E">
        <w:rPr>
          <w:rFonts w:ascii="Times New Roman" w:hAnsi="Times New Roman" w:cs="Times New Roman"/>
          <w:b/>
        </w:rPr>
        <w:t>20</w:t>
      </w:r>
      <w:r w:rsidRPr="00EE661E">
        <w:rPr>
          <w:rFonts w:ascii="Times New Roman" w:hAnsi="Times New Roman" w:cs="Times New Roman"/>
          <w:b/>
        </w:rPr>
        <w:t xml:space="preserve"> </w:t>
      </w:r>
    </w:p>
    <w:p w:rsidR="00905E94" w:rsidRDefault="00905E94" w:rsidP="00905E94">
      <w:pPr>
        <w:jc w:val="center"/>
        <w:rPr>
          <w:rFonts w:ascii="Times New Roman" w:hAnsi="Times New Roman" w:cs="Times New Roman"/>
        </w:rPr>
      </w:pPr>
    </w:p>
    <w:p w:rsidR="00EE661E" w:rsidRPr="00EE661E" w:rsidRDefault="00EE661E" w:rsidP="00905E94">
      <w:pPr>
        <w:jc w:val="center"/>
        <w:rPr>
          <w:rFonts w:ascii="Times New Roman" w:hAnsi="Times New Roman" w:cs="Times New Roman"/>
        </w:rPr>
      </w:pPr>
    </w:p>
    <w:p w:rsidR="008B52FD" w:rsidRPr="00EE661E" w:rsidRDefault="008B52FD" w:rsidP="008B52FD">
      <w:pPr>
        <w:ind w:left="4248"/>
        <w:jc w:val="both"/>
        <w:rPr>
          <w:rFonts w:ascii="Times New Roman" w:hAnsi="Times New Roman" w:cs="Times New Roman"/>
          <w:i/>
        </w:rPr>
      </w:pPr>
      <w:r w:rsidRPr="00EE661E">
        <w:rPr>
          <w:rFonts w:ascii="Times New Roman" w:hAnsi="Times New Roman" w:cs="Times New Roman"/>
          <w:i/>
        </w:rPr>
        <w:t>Estabelece diretrizes e normas para a emissão de cerificados e declarações de participação em eventos de formação continuada promovidos pelo IEP Darci Barbosa</w:t>
      </w:r>
    </w:p>
    <w:p w:rsidR="00905E94" w:rsidRDefault="00905E94" w:rsidP="00905E94">
      <w:pPr>
        <w:jc w:val="both"/>
        <w:rPr>
          <w:rFonts w:ascii="Times New Roman" w:hAnsi="Times New Roman" w:cs="Times New Roman"/>
        </w:rPr>
      </w:pPr>
    </w:p>
    <w:p w:rsidR="00EE661E" w:rsidRPr="00EE661E" w:rsidRDefault="00EE661E" w:rsidP="00905E94">
      <w:pPr>
        <w:jc w:val="both"/>
        <w:rPr>
          <w:rFonts w:ascii="Times New Roman" w:hAnsi="Times New Roman" w:cs="Times New Roman"/>
        </w:rPr>
      </w:pPr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</w:rPr>
        <w:t>O Colegiado de Coordenação Acadêmica do IEP, no uso de suas atribuições regimentais</w:t>
      </w:r>
      <w:r w:rsidR="008B52FD" w:rsidRPr="00EE661E">
        <w:rPr>
          <w:rFonts w:ascii="Times New Roman" w:hAnsi="Times New Roman" w:cs="Times New Roman"/>
        </w:rPr>
        <w:t xml:space="preserve">, </w:t>
      </w:r>
      <w:r w:rsidRPr="00EE661E">
        <w:rPr>
          <w:rFonts w:ascii="Times New Roman" w:hAnsi="Times New Roman" w:cs="Times New Roman"/>
        </w:rPr>
        <w:t xml:space="preserve">e, considerando: </w:t>
      </w:r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</w:p>
    <w:p w:rsidR="008B52FD" w:rsidRPr="00EE661E" w:rsidRDefault="00905E94" w:rsidP="00905E94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</w:rPr>
        <w:t xml:space="preserve">I </w:t>
      </w:r>
      <w:r w:rsidR="008B52FD" w:rsidRPr="00EE661E">
        <w:rPr>
          <w:rFonts w:ascii="Times New Roman" w:hAnsi="Times New Roman" w:cs="Times New Roman"/>
        </w:rPr>
        <w:t>–</w:t>
      </w:r>
      <w:r w:rsidRPr="00EE661E">
        <w:rPr>
          <w:rFonts w:ascii="Times New Roman" w:hAnsi="Times New Roman" w:cs="Times New Roman"/>
        </w:rPr>
        <w:t xml:space="preserve"> </w:t>
      </w:r>
      <w:proofErr w:type="gramStart"/>
      <w:r w:rsidR="008B52FD" w:rsidRPr="00EE661E">
        <w:rPr>
          <w:rFonts w:ascii="Times New Roman" w:hAnsi="Times New Roman" w:cs="Times New Roman"/>
        </w:rPr>
        <w:t>a</w:t>
      </w:r>
      <w:proofErr w:type="gramEnd"/>
      <w:r w:rsidR="008B52FD" w:rsidRPr="00EE661E">
        <w:rPr>
          <w:rFonts w:ascii="Times New Roman" w:hAnsi="Times New Roman" w:cs="Times New Roman"/>
        </w:rPr>
        <w:t xml:space="preserve"> previsão trazida no Regimento Interno deste Instituto, mais especificamente no seu Capítulo I, Seção VI, </w:t>
      </w:r>
      <w:proofErr w:type="spellStart"/>
      <w:r w:rsidR="008B52FD" w:rsidRPr="00EE661E">
        <w:rPr>
          <w:rFonts w:ascii="Times New Roman" w:hAnsi="Times New Roman" w:cs="Times New Roman"/>
        </w:rPr>
        <w:t>art</w:t>
      </w:r>
      <w:proofErr w:type="spellEnd"/>
      <w:r w:rsidR="008B52FD" w:rsidRPr="00EE661E">
        <w:rPr>
          <w:rFonts w:ascii="Times New Roman" w:hAnsi="Times New Roman" w:cs="Times New Roman"/>
        </w:rPr>
        <w:t xml:space="preserve"> 50 que prevê que “o IEP/MG certificará o aluno que concluir curso, com aprovação, nos termos estabelecidos nos PPC”;</w:t>
      </w:r>
    </w:p>
    <w:p w:rsidR="008B52FD" w:rsidRPr="00EE661E" w:rsidRDefault="008B52FD" w:rsidP="00905E94">
      <w:pPr>
        <w:jc w:val="both"/>
        <w:rPr>
          <w:rFonts w:ascii="Times New Roman" w:hAnsi="Times New Roman" w:cs="Times New Roman"/>
        </w:rPr>
      </w:pPr>
    </w:p>
    <w:p w:rsidR="00905E94" w:rsidRPr="00EE661E" w:rsidRDefault="008B52FD" w:rsidP="00905E94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</w:rPr>
        <w:t xml:space="preserve">II - </w:t>
      </w:r>
      <w:proofErr w:type="gramStart"/>
      <w:r w:rsidRPr="00EE661E">
        <w:rPr>
          <w:rFonts w:ascii="Times New Roman" w:hAnsi="Times New Roman" w:cs="Times New Roman"/>
        </w:rPr>
        <w:t>as</w:t>
      </w:r>
      <w:proofErr w:type="gramEnd"/>
      <w:r w:rsidRPr="00EE661E">
        <w:rPr>
          <w:rFonts w:ascii="Times New Roman" w:hAnsi="Times New Roman" w:cs="Times New Roman"/>
        </w:rPr>
        <w:t xml:space="preserve"> numerosas e constantes solicitações de emissão de certificados e /ou declarações de participação nos eventos de formação continuada promovidos pelo IEP Darci Barbosa e pelas Unidades das Apaes</w:t>
      </w:r>
      <w:r w:rsidR="00905E94" w:rsidRPr="00EE661E">
        <w:rPr>
          <w:rFonts w:ascii="Times New Roman" w:hAnsi="Times New Roman" w:cs="Times New Roman"/>
        </w:rPr>
        <w:t xml:space="preserve">; </w:t>
      </w:r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</w:p>
    <w:p w:rsidR="008B52FD" w:rsidRPr="00EE661E" w:rsidRDefault="00905E94" w:rsidP="00905E94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</w:rPr>
        <w:t xml:space="preserve">II </w:t>
      </w:r>
      <w:r w:rsidR="008B52FD" w:rsidRPr="00EE661E">
        <w:rPr>
          <w:rFonts w:ascii="Times New Roman" w:hAnsi="Times New Roman" w:cs="Times New Roman"/>
        </w:rPr>
        <w:t>–</w:t>
      </w:r>
      <w:r w:rsidRPr="00EE661E">
        <w:rPr>
          <w:rFonts w:ascii="Times New Roman" w:hAnsi="Times New Roman" w:cs="Times New Roman"/>
        </w:rPr>
        <w:t xml:space="preserve"> </w:t>
      </w:r>
      <w:proofErr w:type="gramStart"/>
      <w:r w:rsidR="008B52FD" w:rsidRPr="00EE661E">
        <w:rPr>
          <w:rFonts w:ascii="Times New Roman" w:hAnsi="Times New Roman" w:cs="Times New Roman"/>
        </w:rPr>
        <w:t>a</w:t>
      </w:r>
      <w:proofErr w:type="gramEnd"/>
      <w:r w:rsidR="008B52FD" w:rsidRPr="00EE661E">
        <w:rPr>
          <w:rFonts w:ascii="Times New Roman" w:hAnsi="Times New Roman" w:cs="Times New Roman"/>
        </w:rPr>
        <w:t xml:space="preserve"> necessidade de se normatizar as ações cujo caráter acadêmico exige obediência às normas em vigência no âmbito do seu Regimento Interno, emanadas das determinações do MEC e do Conselho Nacional de Educação </w:t>
      </w:r>
    </w:p>
    <w:p w:rsidR="008B52FD" w:rsidRPr="00EE661E" w:rsidRDefault="008B52FD" w:rsidP="00905E94">
      <w:pPr>
        <w:jc w:val="both"/>
        <w:rPr>
          <w:rFonts w:ascii="Times New Roman" w:hAnsi="Times New Roman" w:cs="Times New Roman"/>
        </w:rPr>
      </w:pPr>
    </w:p>
    <w:p w:rsidR="008B52FD" w:rsidRPr="00EE661E" w:rsidRDefault="00905E94" w:rsidP="008B52FD">
      <w:pPr>
        <w:jc w:val="both"/>
        <w:rPr>
          <w:rFonts w:ascii="Times New Roman" w:hAnsi="Times New Roman" w:cs="Times New Roman"/>
          <w:b/>
        </w:rPr>
      </w:pPr>
      <w:r w:rsidRPr="00EE661E">
        <w:rPr>
          <w:rFonts w:ascii="Times New Roman" w:hAnsi="Times New Roman" w:cs="Times New Roman"/>
          <w:b/>
        </w:rPr>
        <w:t>RESOLVE:</w:t>
      </w:r>
    </w:p>
    <w:p w:rsidR="008B52FD" w:rsidRPr="00EE661E" w:rsidRDefault="008B52FD" w:rsidP="008B52FD">
      <w:pPr>
        <w:jc w:val="both"/>
        <w:rPr>
          <w:rFonts w:ascii="Times New Roman" w:hAnsi="Times New Roman" w:cs="Times New Roman"/>
          <w:b/>
        </w:rPr>
      </w:pPr>
    </w:p>
    <w:p w:rsidR="008B52FD" w:rsidRPr="00EE661E" w:rsidRDefault="00905E94" w:rsidP="008B52FD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  <w:b/>
        </w:rPr>
        <w:t>Art. 1º</w:t>
      </w:r>
      <w:r w:rsidR="008B52FD" w:rsidRPr="00EE661E">
        <w:rPr>
          <w:rFonts w:ascii="Times New Roman" w:hAnsi="Times New Roman" w:cs="Times New Roman"/>
          <w:b/>
        </w:rPr>
        <w:t xml:space="preserve"> -</w:t>
      </w:r>
      <w:r w:rsidRPr="00EE661E">
        <w:rPr>
          <w:rFonts w:ascii="Times New Roman" w:hAnsi="Times New Roman" w:cs="Times New Roman"/>
        </w:rPr>
        <w:t xml:space="preserve">  </w:t>
      </w:r>
      <w:r w:rsidR="008B52FD" w:rsidRPr="00EE661E">
        <w:rPr>
          <w:rFonts w:ascii="Times New Roman" w:hAnsi="Times New Roman" w:cs="Times New Roman"/>
        </w:rPr>
        <w:t>A emissão de certificados pelo IEP Darci Barbosa será restringida à participação em cursos de curta-duração, de atualização, de aperfeiçoamento e de especialização ofertados, organizados, monitorados e avaliados por este Instituto.</w:t>
      </w:r>
    </w:p>
    <w:p w:rsidR="008B52FD" w:rsidRPr="00EE661E" w:rsidRDefault="008B52FD" w:rsidP="008B52FD">
      <w:pPr>
        <w:jc w:val="both"/>
        <w:rPr>
          <w:rFonts w:ascii="Times New Roman" w:hAnsi="Times New Roman" w:cs="Times New Roman"/>
          <w:i/>
          <w:iCs/>
        </w:rPr>
      </w:pPr>
    </w:p>
    <w:p w:rsidR="008B52FD" w:rsidRPr="00EE661E" w:rsidRDefault="008B52FD" w:rsidP="008B52FD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  <w:iCs/>
        </w:rPr>
        <w:t>Parágrafo único - Em casos excepcionais, quando a declaração de participação for exigida para fins de justificar ausência em outros locais de trabalho, o IEP poderá emiti-la.</w:t>
      </w:r>
    </w:p>
    <w:p w:rsidR="008B52FD" w:rsidRPr="00EE661E" w:rsidRDefault="008B52FD" w:rsidP="008B52FD">
      <w:pPr>
        <w:jc w:val="both"/>
        <w:rPr>
          <w:rFonts w:ascii="Times New Roman" w:hAnsi="Times New Roman" w:cs="Times New Roman"/>
          <w:b/>
        </w:rPr>
      </w:pPr>
    </w:p>
    <w:p w:rsidR="008B52FD" w:rsidRPr="00EE661E" w:rsidRDefault="008B52FD" w:rsidP="008B52FD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  <w:b/>
        </w:rPr>
        <w:t>Art. 3º -</w:t>
      </w:r>
      <w:r w:rsidRPr="00EE661E">
        <w:rPr>
          <w:rFonts w:ascii="Times New Roman" w:hAnsi="Times New Roman" w:cs="Times New Roman"/>
        </w:rPr>
        <w:t xml:space="preserve"> Cada Apae se responsabilizará pela emissão de </w:t>
      </w:r>
      <w:r w:rsidRPr="00EE661E">
        <w:rPr>
          <w:rFonts w:ascii="Times New Roman" w:hAnsi="Times New Roman" w:cs="Times New Roman"/>
          <w:iCs/>
        </w:rPr>
        <w:t>declarações de participação em eventos de capacitação, presenciais e/ou à distância, por ela ofertados, se e quando considerar necessária.</w:t>
      </w:r>
    </w:p>
    <w:p w:rsidR="008B52FD" w:rsidRPr="00EE661E" w:rsidRDefault="008B52FD" w:rsidP="008B52FD">
      <w:pPr>
        <w:jc w:val="both"/>
        <w:rPr>
          <w:rFonts w:ascii="Times New Roman" w:hAnsi="Times New Roman" w:cs="Times New Roman"/>
          <w:b/>
        </w:rPr>
      </w:pPr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  <w:b/>
        </w:rPr>
        <w:t>Art. 4º</w:t>
      </w:r>
      <w:r w:rsidRPr="00EE661E">
        <w:rPr>
          <w:rFonts w:ascii="Times New Roman" w:hAnsi="Times New Roman" w:cs="Times New Roman"/>
        </w:rPr>
        <w:t xml:space="preserve"> - Essa Resolução entra em vigor na data de sua aprovação</w:t>
      </w:r>
      <w:r w:rsidR="00AC7578" w:rsidRPr="00EE661E">
        <w:rPr>
          <w:rFonts w:ascii="Times New Roman" w:hAnsi="Times New Roman" w:cs="Times New Roman"/>
        </w:rPr>
        <w:t xml:space="preserve"> e assinatura</w:t>
      </w:r>
      <w:r w:rsidRPr="00EE661E">
        <w:rPr>
          <w:rFonts w:ascii="Times New Roman" w:hAnsi="Times New Roman" w:cs="Times New Roman"/>
        </w:rPr>
        <w:t xml:space="preserve"> pelo Colegiado de Coordenação Acadêmica</w:t>
      </w:r>
      <w:r w:rsidR="00AC7578" w:rsidRPr="00EE661E">
        <w:rPr>
          <w:rFonts w:ascii="Times New Roman" w:hAnsi="Times New Roman" w:cs="Times New Roman"/>
        </w:rPr>
        <w:t xml:space="preserve"> e validação da Superintendência do IEP/MG</w:t>
      </w:r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</w:p>
    <w:p w:rsidR="00905E94" w:rsidRDefault="00905E94" w:rsidP="00EE661E">
      <w:pPr>
        <w:ind w:firstLine="708"/>
        <w:jc w:val="right"/>
        <w:rPr>
          <w:rFonts w:ascii="Times New Roman" w:hAnsi="Times New Roman" w:cs="Times New Roman"/>
        </w:rPr>
      </w:pPr>
      <w:r w:rsidRPr="00EE661E">
        <w:rPr>
          <w:rFonts w:ascii="Times New Roman" w:hAnsi="Times New Roman" w:cs="Times New Roman"/>
        </w:rPr>
        <w:t xml:space="preserve">Belo Horizonte, </w:t>
      </w:r>
      <w:r w:rsidR="008B52FD" w:rsidRPr="00EE661E">
        <w:rPr>
          <w:rFonts w:ascii="Times New Roman" w:hAnsi="Times New Roman" w:cs="Times New Roman"/>
        </w:rPr>
        <w:t xml:space="preserve">12 </w:t>
      </w:r>
      <w:r w:rsidRPr="00EE661E">
        <w:rPr>
          <w:rFonts w:ascii="Times New Roman" w:hAnsi="Times New Roman" w:cs="Times New Roman"/>
        </w:rPr>
        <w:t xml:space="preserve">de </w:t>
      </w:r>
      <w:r w:rsidR="008B52FD" w:rsidRPr="00EE661E">
        <w:rPr>
          <w:rFonts w:ascii="Times New Roman" w:hAnsi="Times New Roman" w:cs="Times New Roman"/>
        </w:rPr>
        <w:t>fevereiro</w:t>
      </w:r>
      <w:r w:rsidRPr="00EE661E">
        <w:rPr>
          <w:rFonts w:ascii="Times New Roman" w:hAnsi="Times New Roman" w:cs="Times New Roman"/>
        </w:rPr>
        <w:t xml:space="preserve"> de 20</w:t>
      </w:r>
      <w:r w:rsidR="008B52FD" w:rsidRPr="00EE661E">
        <w:rPr>
          <w:rFonts w:ascii="Times New Roman" w:hAnsi="Times New Roman" w:cs="Times New Roman"/>
        </w:rPr>
        <w:t>20.</w:t>
      </w:r>
    </w:p>
    <w:p w:rsidR="00EE661E" w:rsidRDefault="00EE661E" w:rsidP="00905E94">
      <w:pPr>
        <w:ind w:firstLine="708"/>
        <w:jc w:val="both"/>
        <w:rPr>
          <w:rFonts w:ascii="Times New Roman" w:hAnsi="Times New Roman" w:cs="Times New Roman"/>
        </w:rPr>
      </w:pPr>
    </w:p>
    <w:p w:rsidR="00EE661E" w:rsidRDefault="00EE661E" w:rsidP="00905E94">
      <w:pPr>
        <w:ind w:firstLine="708"/>
        <w:jc w:val="both"/>
        <w:rPr>
          <w:rFonts w:ascii="Times New Roman" w:hAnsi="Times New Roman" w:cs="Times New Roman"/>
        </w:rPr>
      </w:pPr>
    </w:p>
    <w:p w:rsidR="00905E94" w:rsidRPr="00EE661E" w:rsidRDefault="00905E94" w:rsidP="00905E94">
      <w:pPr>
        <w:ind w:firstLine="708"/>
        <w:jc w:val="both"/>
        <w:rPr>
          <w:rFonts w:ascii="Times New Roman" w:hAnsi="Times New Roman" w:cs="Times New Roman"/>
        </w:rPr>
      </w:pPr>
    </w:p>
    <w:p w:rsidR="00055072" w:rsidRDefault="00055072" w:rsidP="00055072">
      <w:pPr>
        <w:jc w:val="center"/>
        <w:rPr>
          <w:rFonts w:ascii="Times New Roman" w:hAnsi="Times New Roman" w:cs="Times New Roman"/>
        </w:rPr>
      </w:pPr>
    </w:p>
    <w:p w:rsidR="00055072" w:rsidRDefault="00055072" w:rsidP="00055072">
      <w:pPr>
        <w:jc w:val="center"/>
        <w:rPr>
          <w:rFonts w:ascii="Times New Roman" w:hAnsi="Times New Roman" w:cs="Times New Roman"/>
        </w:rPr>
      </w:pPr>
    </w:p>
    <w:p w:rsidR="00055072" w:rsidRDefault="00055072" w:rsidP="00055072">
      <w:pPr>
        <w:jc w:val="center"/>
        <w:rPr>
          <w:rFonts w:ascii="Times New Roman" w:hAnsi="Times New Roman" w:cs="Times New Roman"/>
        </w:rPr>
      </w:pPr>
    </w:p>
    <w:p w:rsidR="00055072" w:rsidRPr="00FA3851" w:rsidRDefault="00055072" w:rsidP="000550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Colegiado de Coordenação Acadêmic</w:t>
      </w:r>
      <w:r w:rsidR="00454FF8">
        <w:rPr>
          <w:rFonts w:ascii="Times New Roman" w:hAnsi="Times New Roman" w:cs="Times New Roman"/>
        </w:rPr>
        <w:t>a.</w:t>
      </w:r>
      <w:bookmarkStart w:id="0" w:name="_GoBack"/>
      <w:bookmarkEnd w:id="0"/>
    </w:p>
    <w:p w:rsidR="00905E94" w:rsidRPr="00EE661E" w:rsidRDefault="00905E94" w:rsidP="00905E94">
      <w:pPr>
        <w:jc w:val="both"/>
        <w:rPr>
          <w:rFonts w:ascii="Times New Roman" w:hAnsi="Times New Roman" w:cs="Times New Roman"/>
        </w:rPr>
      </w:pPr>
    </w:p>
    <w:p w:rsidR="007F3371" w:rsidRPr="00EE661E" w:rsidRDefault="007F3371" w:rsidP="001A50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7F3371" w:rsidRPr="00EE661E" w:rsidSect="00905E94">
      <w:headerReference w:type="default" r:id="rId8"/>
      <w:footerReference w:type="default" r:id="rId9"/>
      <w:type w:val="continuous"/>
      <w:pgSz w:w="11910" w:h="16840"/>
      <w:pgMar w:top="1417" w:right="1137" w:bottom="1417" w:left="1418" w:header="8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5D" w:rsidRDefault="00AD0C5D" w:rsidP="00CD1B7C">
      <w:r>
        <w:separator/>
      </w:r>
    </w:p>
  </w:endnote>
  <w:endnote w:type="continuationSeparator" w:id="0">
    <w:p w:rsidR="00AD0C5D" w:rsidRDefault="00AD0C5D" w:rsidP="00C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b/>
        <w:sz w:val="20"/>
        <w:szCs w:val="20"/>
      </w:rPr>
    </w:pPr>
    <w:r w:rsidRPr="00893D87">
      <w:rPr>
        <w:rFonts w:asciiTheme="minorHAnsi" w:hAnsiTheme="minorHAnsi" w:cstheme="minorHAnsi"/>
        <w:b/>
        <w:sz w:val="20"/>
        <w:szCs w:val="20"/>
      </w:rPr>
      <w:t>Federação das Apaes do Estado de Minas Gerais</w:t>
    </w:r>
  </w:p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Rua dos Timbiras, nº 2072, </w:t>
    </w:r>
    <w:proofErr w:type="spellStart"/>
    <w:r w:rsidRPr="00893D87">
      <w:rPr>
        <w:rFonts w:asciiTheme="minorHAnsi" w:hAnsiTheme="minorHAnsi" w:cstheme="minorHAnsi"/>
        <w:sz w:val="20"/>
        <w:szCs w:val="20"/>
      </w:rPr>
      <w:t>Sl</w:t>
    </w:r>
    <w:proofErr w:type="spellEnd"/>
    <w:r w:rsidRPr="00893D87">
      <w:rPr>
        <w:rFonts w:asciiTheme="minorHAnsi" w:hAnsiTheme="minorHAnsi" w:cstheme="minorHAnsi"/>
        <w:sz w:val="20"/>
        <w:szCs w:val="20"/>
      </w:rPr>
      <w:t>. 607/608, Lourdes</w:t>
    </w:r>
  </w:p>
  <w:p w:rsidR="00F52F7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Belo Horizonte – MG CEP: 30.140-069</w:t>
    </w:r>
  </w:p>
  <w:p w:rsidR="00893D8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Telefone: (31) 3291-6558 E-mail: </w:t>
    </w:r>
    <w:hyperlink r:id="rId1" w:history="1">
      <w:r w:rsidR="00893D87" w:rsidRPr="00893D87">
        <w:rPr>
          <w:rStyle w:val="Hyperlink"/>
          <w:rFonts w:asciiTheme="minorHAnsi" w:hAnsiTheme="minorHAnsi" w:cstheme="minorHAnsi"/>
          <w:sz w:val="20"/>
          <w:szCs w:val="20"/>
        </w:rPr>
        <w:t>federacao@apaemg.org.br</w:t>
      </w:r>
    </w:hyperlink>
    <w:r w:rsidR="00893D87" w:rsidRPr="00893D87">
      <w:rPr>
        <w:rFonts w:asciiTheme="minorHAnsi" w:hAnsiTheme="minorHAnsi" w:cstheme="minorHAnsi"/>
        <w:sz w:val="20"/>
        <w:szCs w:val="20"/>
      </w:rPr>
      <w:t xml:space="preserve"> </w:t>
    </w:r>
  </w:p>
  <w:p w:rsidR="00F52F77" w:rsidRPr="00893D87" w:rsidRDefault="00893D8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CNPJ: 38.520.425/0001-02</w:t>
    </w:r>
  </w:p>
  <w:p w:rsidR="00F52F77" w:rsidRPr="00CD1B7C" w:rsidRDefault="00F52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5D" w:rsidRDefault="00AD0C5D" w:rsidP="00CD1B7C">
      <w:r>
        <w:separator/>
      </w:r>
    </w:p>
  </w:footnote>
  <w:footnote w:type="continuationSeparator" w:id="0">
    <w:p w:rsidR="00AD0C5D" w:rsidRDefault="00AD0C5D" w:rsidP="00C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Default="00A52E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topMargin">
            <wp:posOffset>271780</wp:posOffset>
          </wp:positionV>
          <wp:extent cx="1428750" cy="68072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aes_H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33550" cy="318062"/>
          <wp:effectExtent l="0" t="0" r="0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LOGO_INSTITUTO DE ENSINO E PESQUISA DARCI BARBOSA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3" cy="3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F77">
      <w:tab/>
    </w:r>
  </w:p>
  <w:p w:rsidR="00F52F77" w:rsidRDefault="00F52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F9C"/>
    <w:multiLevelType w:val="hybridMultilevel"/>
    <w:tmpl w:val="AECC6CA2"/>
    <w:lvl w:ilvl="0" w:tplc="E2348B88">
      <w:start w:val="1"/>
      <w:numFmt w:val="decimal"/>
      <w:lvlText w:val="%1."/>
      <w:lvlJc w:val="left"/>
      <w:pPr>
        <w:ind w:left="10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5D0F774"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A490BFD0">
      <w:numFmt w:val="bullet"/>
      <w:lvlText w:val="•"/>
      <w:lvlJc w:val="left"/>
      <w:pPr>
        <w:ind w:left="1825" w:hanging="226"/>
      </w:pPr>
      <w:rPr>
        <w:rFonts w:hint="default"/>
      </w:rPr>
    </w:lvl>
    <w:lvl w:ilvl="3" w:tplc="3A900102">
      <w:numFmt w:val="bullet"/>
      <w:lvlText w:val="•"/>
      <w:lvlJc w:val="left"/>
      <w:pPr>
        <w:ind w:left="2687" w:hanging="226"/>
      </w:pPr>
      <w:rPr>
        <w:rFonts w:hint="default"/>
      </w:rPr>
    </w:lvl>
    <w:lvl w:ilvl="4" w:tplc="265AB796">
      <w:numFmt w:val="bullet"/>
      <w:lvlText w:val="•"/>
      <w:lvlJc w:val="left"/>
      <w:pPr>
        <w:ind w:left="3550" w:hanging="226"/>
      </w:pPr>
      <w:rPr>
        <w:rFonts w:hint="default"/>
      </w:rPr>
    </w:lvl>
    <w:lvl w:ilvl="5" w:tplc="ADAAEEA0">
      <w:numFmt w:val="bullet"/>
      <w:lvlText w:val="•"/>
      <w:lvlJc w:val="left"/>
      <w:pPr>
        <w:ind w:left="4413" w:hanging="226"/>
      </w:pPr>
      <w:rPr>
        <w:rFonts w:hint="default"/>
      </w:rPr>
    </w:lvl>
    <w:lvl w:ilvl="6" w:tplc="FF96ACC8">
      <w:numFmt w:val="bullet"/>
      <w:lvlText w:val="•"/>
      <w:lvlJc w:val="left"/>
      <w:pPr>
        <w:ind w:left="5275" w:hanging="226"/>
      </w:pPr>
      <w:rPr>
        <w:rFonts w:hint="default"/>
      </w:rPr>
    </w:lvl>
    <w:lvl w:ilvl="7" w:tplc="04B286E4">
      <w:numFmt w:val="bullet"/>
      <w:lvlText w:val="•"/>
      <w:lvlJc w:val="left"/>
      <w:pPr>
        <w:ind w:left="6138" w:hanging="226"/>
      </w:pPr>
      <w:rPr>
        <w:rFonts w:hint="default"/>
      </w:rPr>
    </w:lvl>
    <w:lvl w:ilvl="8" w:tplc="78305E94">
      <w:numFmt w:val="bullet"/>
      <w:lvlText w:val="•"/>
      <w:lvlJc w:val="left"/>
      <w:pPr>
        <w:ind w:left="7001" w:hanging="226"/>
      </w:pPr>
      <w:rPr>
        <w:rFonts w:hint="default"/>
      </w:rPr>
    </w:lvl>
  </w:abstractNum>
  <w:abstractNum w:abstractNumId="1" w15:restartNumberingAfterBreak="0">
    <w:nsid w:val="62D25707"/>
    <w:multiLevelType w:val="hybridMultilevel"/>
    <w:tmpl w:val="A3989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1"/>
    <w:rsid w:val="000142EE"/>
    <w:rsid w:val="0001607E"/>
    <w:rsid w:val="00041455"/>
    <w:rsid w:val="00055072"/>
    <w:rsid w:val="000976FA"/>
    <w:rsid w:val="000C664F"/>
    <w:rsid w:val="000C78E6"/>
    <w:rsid w:val="000E0F9A"/>
    <w:rsid w:val="000E18D8"/>
    <w:rsid w:val="00110420"/>
    <w:rsid w:val="0012301E"/>
    <w:rsid w:val="00156D33"/>
    <w:rsid w:val="001814BE"/>
    <w:rsid w:val="00195E7E"/>
    <w:rsid w:val="001A3DDF"/>
    <w:rsid w:val="001A50C0"/>
    <w:rsid w:val="001F45D3"/>
    <w:rsid w:val="00283ABD"/>
    <w:rsid w:val="00290270"/>
    <w:rsid w:val="002B0A5E"/>
    <w:rsid w:val="002B1A15"/>
    <w:rsid w:val="002E5638"/>
    <w:rsid w:val="00313FE8"/>
    <w:rsid w:val="003303C9"/>
    <w:rsid w:val="0036193E"/>
    <w:rsid w:val="00370794"/>
    <w:rsid w:val="00383079"/>
    <w:rsid w:val="003B208E"/>
    <w:rsid w:val="003E3F7C"/>
    <w:rsid w:val="003F3D4D"/>
    <w:rsid w:val="004129B5"/>
    <w:rsid w:val="00414CA9"/>
    <w:rsid w:val="00431464"/>
    <w:rsid w:val="0043177F"/>
    <w:rsid w:val="00454FF8"/>
    <w:rsid w:val="00471F2B"/>
    <w:rsid w:val="004729DF"/>
    <w:rsid w:val="004C3825"/>
    <w:rsid w:val="004C5FD9"/>
    <w:rsid w:val="004C5FF8"/>
    <w:rsid w:val="004D3D4D"/>
    <w:rsid w:val="004E1B9E"/>
    <w:rsid w:val="004E33A0"/>
    <w:rsid w:val="0055152A"/>
    <w:rsid w:val="00553CB7"/>
    <w:rsid w:val="00556248"/>
    <w:rsid w:val="005654D1"/>
    <w:rsid w:val="005722AD"/>
    <w:rsid w:val="00593F63"/>
    <w:rsid w:val="00596A25"/>
    <w:rsid w:val="005D67FB"/>
    <w:rsid w:val="005E6FAB"/>
    <w:rsid w:val="00622720"/>
    <w:rsid w:val="00623C57"/>
    <w:rsid w:val="00635317"/>
    <w:rsid w:val="006447CB"/>
    <w:rsid w:val="00682646"/>
    <w:rsid w:val="00686BCD"/>
    <w:rsid w:val="006B1EF4"/>
    <w:rsid w:val="006D3A22"/>
    <w:rsid w:val="007249ED"/>
    <w:rsid w:val="007539D3"/>
    <w:rsid w:val="00754EAA"/>
    <w:rsid w:val="007865E1"/>
    <w:rsid w:val="00791D69"/>
    <w:rsid w:val="007D21C1"/>
    <w:rsid w:val="007F3371"/>
    <w:rsid w:val="00816018"/>
    <w:rsid w:val="008276D2"/>
    <w:rsid w:val="00893D87"/>
    <w:rsid w:val="008A5BCC"/>
    <w:rsid w:val="008A75B8"/>
    <w:rsid w:val="008B52FD"/>
    <w:rsid w:val="008B7494"/>
    <w:rsid w:val="00905E94"/>
    <w:rsid w:val="00906E83"/>
    <w:rsid w:val="00936C24"/>
    <w:rsid w:val="00945963"/>
    <w:rsid w:val="009616CF"/>
    <w:rsid w:val="00965B22"/>
    <w:rsid w:val="009B1499"/>
    <w:rsid w:val="009C413B"/>
    <w:rsid w:val="009C4E53"/>
    <w:rsid w:val="00A142AA"/>
    <w:rsid w:val="00A25A19"/>
    <w:rsid w:val="00A269E5"/>
    <w:rsid w:val="00A37510"/>
    <w:rsid w:val="00A37F97"/>
    <w:rsid w:val="00A52E87"/>
    <w:rsid w:val="00A62CCB"/>
    <w:rsid w:val="00A75BAC"/>
    <w:rsid w:val="00A77676"/>
    <w:rsid w:val="00A866BC"/>
    <w:rsid w:val="00AA7553"/>
    <w:rsid w:val="00AC7578"/>
    <w:rsid w:val="00AD0C5D"/>
    <w:rsid w:val="00AD49C4"/>
    <w:rsid w:val="00AE0CEC"/>
    <w:rsid w:val="00AF5F8F"/>
    <w:rsid w:val="00B16F95"/>
    <w:rsid w:val="00B87EED"/>
    <w:rsid w:val="00BA0411"/>
    <w:rsid w:val="00BA401C"/>
    <w:rsid w:val="00BE0B3F"/>
    <w:rsid w:val="00C152E2"/>
    <w:rsid w:val="00C17DD1"/>
    <w:rsid w:val="00C61120"/>
    <w:rsid w:val="00C90266"/>
    <w:rsid w:val="00CA22F5"/>
    <w:rsid w:val="00CB1FB4"/>
    <w:rsid w:val="00CD1B7C"/>
    <w:rsid w:val="00CF2514"/>
    <w:rsid w:val="00D02895"/>
    <w:rsid w:val="00D30219"/>
    <w:rsid w:val="00D44EF0"/>
    <w:rsid w:val="00D45AD5"/>
    <w:rsid w:val="00D544A1"/>
    <w:rsid w:val="00D81962"/>
    <w:rsid w:val="00D86993"/>
    <w:rsid w:val="00D95380"/>
    <w:rsid w:val="00DA3BF8"/>
    <w:rsid w:val="00DB056B"/>
    <w:rsid w:val="00DB6682"/>
    <w:rsid w:val="00DC70D6"/>
    <w:rsid w:val="00DF7CA4"/>
    <w:rsid w:val="00E06B16"/>
    <w:rsid w:val="00E21229"/>
    <w:rsid w:val="00E23CA7"/>
    <w:rsid w:val="00E3078D"/>
    <w:rsid w:val="00E43387"/>
    <w:rsid w:val="00E54A08"/>
    <w:rsid w:val="00E65C56"/>
    <w:rsid w:val="00E77E9B"/>
    <w:rsid w:val="00E931DD"/>
    <w:rsid w:val="00EE35D1"/>
    <w:rsid w:val="00EE661E"/>
    <w:rsid w:val="00EE7352"/>
    <w:rsid w:val="00EF00FC"/>
    <w:rsid w:val="00F15CD0"/>
    <w:rsid w:val="00F30E61"/>
    <w:rsid w:val="00F41AAE"/>
    <w:rsid w:val="00F52F77"/>
    <w:rsid w:val="00F53CA2"/>
    <w:rsid w:val="00F63C01"/>
    <w:rsid w:val="00F6750D"/>
    <w:rsid w:val="00F716CA"/>
    <w:rsid w:val="00F92B43"/>
    <w:rsid w:val="00FA4A82"/>
    <w:rsid w:val="00FB09A6"/>
    <w:rsid w:val="00FC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D9651"/>
  <w15:docId w15:val="{6413DD28-9B0B-4932-BD6B-E490BE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3F7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B1499"/>
    <w:rPr>
      <w:b/>
      <w:bCs/>
    </w:rPr>
  </w:style>
  <w:style w:type="character" w:styleId="nfase">
    <w:name w:val="Emphasis"/>
    <w:basedOn w:val="Fontepargpadro"/>
    <w:uiPriority w:val="20"/>
    <w:qFormat/>
    <w:rsid w:val="00283AB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7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B7C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EF00FC"/>
    <w:rPr>
      <w:color w:val="800080" w:themeColor="followedHyperlink"/>
      <w:u w:val="single"/>
    </w:rPr>
  </w:style>
  <w:style w:type="paragraph" w:customStyle="1" w:styleId="Default">
    <w:name w:val="Default"/>
    <w:rsid w:val="00D45AD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8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ao@apae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391C-01E0-4934-A8D7-CCD1C17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MiltonAntigo</dc:creator>
  <cp:lastModifiedBy>Bruna Rocha</cp:lastModifiedBy>
  <cp:revision>3</cp:revision>
  <cp:lastPrinted>2020-03-12T18:51:00Z</cp:lastPrinted>
  <dcterms:created xsi:type="dcterms:W3CDTF">2020-03-18T12:43:00Z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2017-12-07T00:00:00Z</vt:filetime>
  </property>
</Properties>
</file>